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6A1A" w14:textId="77777777" w:rsidR="00E14785" w:rsidRPr="00EF0DC5" w:rsidRDefault="00317E77" w:rsidP="00C25C70">
      <w:pPr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C1F458A" wp14:editId="16BB9827">
            <wp:simplePos x="0" y="0"/>
            <wp:positionH relativeFrom="column">
              <wp:posOffset>5519280</wp:posOffset>
            </wp:positionH>
            <wp:positionV relativeFrom="page">
              <wp:posOffset>276225</wp:posOffset>
            </wp:positionV>
            <wp:extent cx="913853" cy="1219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226" cy="121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36">
        <w:rPr>
          <w:b/>
          <w:noProof/>
        </w:rPr>
        <w:t xml:space="preserve">Marianne Kohler </w:t>
      </w:r>
      <w:r w:rsidR="00C25C70" w:rsidRPr="00EF0DC5">
        <w:rPr>
          <w:b/>
          <w:noProof/>
        </w:rPr>
        <w:t>Burkett</w:t>
      </w:r>
      <w:r>
        <w:rPr>
          <w:b/>
          <w:noProof/>
        </w:rPr>
        <w:t xml:space="preserve">  </w:t>
      </w:r>
      <w:r w:rsidR="0028677F"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t xml:space="preserve">                                                              </w:t>
      </w:r>
    </w:p>
    <w:p w14:paraId="372246D4" w14:textId="77777777" w:rsidR="00C25C70" w:rsidRPr="00EF0DC5" w:rsidRDefault="00CE0657" w:rsidP="00C25C70">
      <w:pPr>
        <w:spacing w:after="0"/>
        <w:rPr>
          <w:b/>
          <w:noProof/>
        </w:rPr>
      </w:pPr>
      <w:r>
        <w:rPr>
          <w:b/>
          <w:noProof/>
        </w:rPr>
        <w:t>287 Mineral Springs Dr</w:t>
      </w:r>
      <w:r w:rsidR="0028677F">
        <w:rPr>
          <w:b/>
          <w:noProof/>
        </w:rPr>
        <w:t xml:space="preserve">                                                                                                                                   </w:t>
      </w:r>
    </w:p>
    <w:p w14:paraId="3904159F" w14:textId="77777777" w:rsidR="00C25C70" w:rsidRPr="00EF0DC5" w:rsidRDefault="00CE0657" w:rsidP="00C25C70">
      <w:pPr>
        <w:spacing w:after="0"/>
        <w:rPr>
          <w:b/>
          <w:noProof/>
        </w:rPr>
      </w:pPr>
      <w:r>
        <w:rPr>
          <w:b/>
          <w:noProof/>
        </w:rPr>
        <w:t>Kyle, TX  78640</w:t>
      </w:r>
      <w:r w:rsidR="0028677F">
        <w:rPr>
          <w:b/>
          <w:noProof/>
        </w:rPr>
        <w:t xml:space="preserve">                                                                                                                                                 </w:t>
      </w:r>
    </w:p>
    <w:p w14:paraId="6CBE5019" w14:textId="77777777" w:rsidR="00C25C70" w:rsidRPr="00EF0DC5" w:rsidRDefault="00C25C70" w:rsidP="00C25C70">
      <w:pPr>
        <w:spacing w:after="0"/>
        <w:rPr>
          <w:b/>
          <w:noProof/>
        </w:rPr>
      </w:pPr>
      <w:r w:rsidRPr="00EF0DC5">
        <w:rPr>
          <w:b/>
          <w:noProof/>
        </w:rPr>
        <w:t>210-542-0794</w:t>
      </w:r>
      <w:r w:rsidR="0028677F">
        <w:rPr>
          <w:b/>
          <w:noProof/>
        </w:rPr>
        <w:t xml:space="preserve">        </w:t>
      </w:r>
      <w:r w:rsidR="00603020">
        <w:rPr>
          <w:b/>
          <w:noProof/>
        </w:rPr>
        <w:t xml:space="preserve"> </w:t>
      </w:r>
      <w:r w:rsidR="0028677F">
        <w:rPr>
          <w:b/>
          <w:noProof/>
        </w:rPr>
        <w:t xml:space="preserve">      </w:t>
      </w:r>
      <w:r w:rsidR="00603020">
        <w:rPr>
          <w:b/>
          <w:noProof/>
        </w:rPr>
        <w:t xml:space="preserve"> </w:t>
      </w:r>
      <w:r w:rsidR="0028677F">
        <w:rPr>
          <w:b/>
          <w:noProof/>
        </w:rPr>
        <w:t xml:space="preserve">                                                                                                                                     </w:t>
      </w:r>
    </w:p>
    <w:p w14:paraId="5C13B907" w14:textId="77777777" w:rsidR="00C25C70" w:rsidRDefault="00C25C70" w:rsidP="00C25C70">
      <w:pPr>
        <w:spacing w:after="0"/>
        <w:rPr>
          <w:noProof/>
        </w:rPr>
      </w:pPr>
    </w:p>
    <w:p w14:paraId="655D864B" w14:textId="77777777" w:rsidR="00A865C6" w:rsidRDefault="00A865C6" w:rsidP="00C25C70">
      <w:pPr>
        <w:spacing w:after="0"/>
        <w:rPr>
          <w:b/>
          <w:noProof/>
        </w:rPr>
      </w:pPr>
    </w:p>
    <w:p w14:paraId="66371867" w14:textId="33D2B85A" w:rsidR="00C25C70" w:rsidRDefault="00C25C70" w:rsidP="00C25C70">
      <w:pPr>
        <w:spacing w:after="0"/>
        <w:rPr>
          <w:noProof/>
        </w:rPr>
      </w:pPr>
      <w:r w:rsidRPr="0028677F">
        <w:rPr>
          <w:b/>
          <w:noProof/>
        </w:rPr>
        <w:t>Strengths</w:t>
      </w:r>
      <w:r w:rsidRPr="0028677F">
        <w:rPr>
          <w:noProof/>
        </w:rPr>
        <w:t xml:space="preserve">: </w:t>
      </w:r>
      <w:r w:rsidR="0099433A" w:rsidRPr="0099433A">
        <w:rPr>
          <w:noProof/>
        </w:rPr>
        <w:t>.  Strong analytical and problem solving skills</w:t>
      </w:r>
      <w:r w:rsidR="0099433A">
        <w:rPr>
          <w:noProof/>
        </w:rPr>
        <w:t xml:space="preserve">. </w:t>
      </w:r>
      <w:r w:rsidR="007944DF" w:rsidRPr="0028677F">
        <w:rPr>
          <w:noProof/>
        </w:rPr>
        <w:t xml:space="preserve">Customer </w:t>
      </w:r>
      <w:r w:rsidRPr="0028677F">
        <w:rPr>
          <w:noProof/>
        </w:rPr>
        <w:t>retention and public relations</w:t>
      </w:r>
      <w:r w:rsidR="0028677F" w:rsidRPr="0028677F">
        <w:rPr>
          <w:noProof/>
        </w:rPr>
        <w:t>;</w:t>
      </w:r>
      <w:r w:rsidRPr="0028677F">
        <w:rPr>
          <w:noProof/>
        </w:rPr>
        <w:t xml:space="preserve"> Inter and Intra Departmental communications</w:t>
      </w:r>
      <w:r w:rsidR="0028677F" w:rsidRPr="0028677F">
        <w:rPr>
          <w:noProof/>
        </w:rPr>
        <w:t>;</w:t>
      </w:r>
      <w:r w:rsidRPr="0028677F">
        <w:rPr>
          <w:noProof/>
        </w:rPr>
        <w:t xml:space="preserve"> Music scheduling specialist with proven, consistent </w:t>
      </w:r>
      <w:r w:rsidR="0046345F" w:rsidRPr="0028677F">
        <w:rPr>
          <w:noProof/>
        </w:rPr>
        <w:t xml:space="preserve">client </w:t>
      </w:r>
      <w:r w:rsidRPr="0028677F">
        <w:rPr>
          <w:noProof/>
        </w:rPr>
        <w:t>success</w:t>
      </w:r>
      <w:r w:rsidR="0028677F" w:rsidRPr="0028677F">
        <w:rPr>
          <w:noProof/>
        </w:rPr>
        <w:t>;</w:t>
      </w:r>
      <w:r w:rsidRPr="0028677F">
        <w:rPr>
          <w:noProof/>
        </w:rPr>
        <w:t xml:space="preserve"> client retention</w:t>
      </w:r>
      <w:r w:rsidR="003278C5">
        <w:rPr>
          <w:noProof/>
        </w:rPr>
        <w:t xml:space="preserve">; </w:t>
      </w:r>
      <w:r w:rsidRPr="0028677F">
        <w:rPr>
          <w:noProof/>
        </w:rPr>
        <w:t>talent management</w:t>
      </w:r>
      <w:r w:rsidR="0028677F" w:rsidRPr="0028677F">
        <w:rPr>
          <w:noProof/>
        </w:rPr>
        <w:t xml:space="preserve"> and </w:t>
      </w:r>
      <w:r w:rsidR="0099433A">
        <w:rPr>
          <w:noProof/>
        </w:rPr>
        <w:t>client training.</w:t>
      </w:r>
    </w:p>
    <w:p w14:paraId="72AE9FDA" w14:textId="77777777" w:rsidR="00A865C6" w:rsidRPr="0028677F" w:rsidRDefault="00A865C6" w:rsidP="00C25C70">
      <w:pPr>
        <w:spacing w:after="0"/>
        <w:rPr>
          <w:noProof/>
        </w:rPr>
      </w:pPr>
    </w:p>
    <w:p w14:paraId="7FB55AE4" w14:textId="31C23D9C" w:rsidR="000334ED" w:rsidRDefault="00A865C6" w:rsidP="00C25C70">
      <w:pPr>
        <w:spacing w:after="0"/>
        <w:rPr>
          <w:noProof/>
        </w:rPr>
      </w:pPr>
      <w:r w:rsidRPr="00A865C6">
        <w:rPr>
          <w:b/>
          <w:bCs/>
          <w:noProof/>
          <w:u w:val="single"/>
        </w:rPr>
        <w:t>2021-Present – Burkett Media Services</w:t>
      </w:r>
      <w:r>
        <w:rPr>
          <w:b/>
          <w:bCs/>
          <w:noProof/>
          <w:u w:val="single"/>
        </w:rPr>
        <w:t xml:space="preserve"> </w:t>
      </w:r>
      <w:r>
        <w:rPr>
          <w:noProof/>
        </w:rPr>
        <w:t xml:space="preserve"> Resource for clients who have a need for quality programming product without employee driven overhead.</w:t>
      </w:r>
    </w:p>
    <w:p w14:paraId="03C2689C" w14:textId="77777777" w:rsidR="00A865C6" w:rsidRPr="00A865C6" w:rsidRDefault="00A865C6" w:rsidP="00C25C70">
      <w:pPr>
        <w:spacing w:after="0"/>
        <w:rPr>
          <w:noProof/>
        </w:rPr>
      </w:pPr>
    </w:p>
    <w:p w14:paraId="6B6CCEB8" w14:textId="2F5BE566" w:rsidR="00ED2052" w:rsidRDefault="005B395A" w:rsidP="00C25C70">
      <w:pPr>
        <w:spacing w:after="0"/>
        <w:rPr>
          <w:noProof/>
        </w:rPr>
      </w:pPr>
      <w:r w:rsidRPr="00AE5547">
        <w:rPr>
          <w:b/>
          <w:noProof/>
          <w:u w:val="single"/>
        </w:rPr>
        <w:t>2005-</w:t>
      </w:r>
      <w:r w:rsidR="00C90E16">
        <w:rPr>
          <w:b/>
          <w:noProof/>
          <w:u w:val="single"/>
        </w:rPr>
        <w:t>2021</w:t>
      </w:r>
      <w:r w:rsidR="00ED2052" w:rsidRPr="00AE5547">
        <w:rPr>
          <w:b/>
          <w:noProof/>
          <w:u w:val="single"/>
        </w:rPr>
        <w:t>– MusicMaster, Inc</w:t>
      </w:r>
      <w:r w:rsidR="00ED2052" w:rsidRPr="00AE5547">
        <w:rPr>
          <w:b/>
          <w:noProof/>
        </w:rPr>
        <w:t>.</w:t>
      </w:r>
      <w:r w:rsidR="00ED2052">
        <w:rPr>
          <w:noProof/>
        </w:rPr>
        <w:t xml:space="preserve">  </w:t>
      </w:r>
      <w:r w:rsidR="00ED2052" w:rsidRPr="00AE5547">
        <w:rPr>
          <w:noProof/>
        </w:rPr>
        <w:t>Music Scheduling and Sales Specialist/Techincal Consultant</w:t>
      </w:r>
      <w:r w:rsidR="00ED2052">
        <w:rPr>
          <w:noProof/>
        </w:rPr>
        <w:t xml:space="preserve">.  Have taken my years of </w:t>
      </w:r>
      <w:r w:rsidR="003278C5">
        <w:rPr>
          <w:noProof/>
        </w:rPr>
        <w:t xml:space="preserve">music </w:t>
      </w:r>
      <w:r w:rsidR="00ED2052">
        <w:rPr>
          <w:noProof/>
        </w:rPr>
        <w:t>programming experience and</w:t>
      </w:r>
      <w:r w:rsidR="00267D1D">
        <w:rPr>
          <w:noProof/>
        </w:rPr>
        <w:t xml:space="preserve"> now</w:t>
      </w:r>
      <w:r w:rsidR="00ED2052">
        <w:rPr>
          <w:noProof/>
        </w:rPr>
        <w:t xml:space="preserve"> share that with clients worldwide.  Online and onsite training, group training, techincal support of Musicmaster </w:t>
      </w:r>
      <w:r w:rsidR="00CE0657">
        <w:rPr>
          <w:noProof/>
        </w:rPr>
        <w:t xml:space="preserve">software </w:t>
      </w:r>
      <w:r w:rsidR="00ED2052">
        <w:rPr>
          <w:noProof/>
        </w:rPr>
        <w:t xml:space="preserve">and </w:t>
      </w:r>
      <w:r w:rsidR="00CE0657">
        <w:rPr>
          <w:noProof/>
        </w:rPr>
        <w:t xml:space="preserve">strong knowledge of </w:t>
      </w:r>
      <w:r w:rsidR="00ED2052">
        <w:rPr>
          <w:noProof/>
        </w:rPr>
        <w:t xml:space="preserve">an array of </w:t>
      </w:r>
      <w:r w:rsidR="003278C5">
        <w:rPr>
          <w:noProof/>
        </w:rPr>
        <w:t>Windows</w:t>
      </w:r>
      <w:r w:rsidR="00B73A29">
        <w:rPr>
          <w:noProof/>
        </w:rPr>
        <w:t xml:space="preserve"> and Linux</w:t>
      </w:r>
      <w:r w:rsidR="003278C5">
        <w:rPr>
          <w:noProof/>
        </w:rPr>
        <w:t xml:space="preserve"> based </w:t>
      </w:r>
      <w:r w:rsidR="00ED2052">
        <w:rPr>
          <w:noProof/>
        </w:rPr>
        <w:t>automation systems commonly used in radio and television.  Sales and on-going client relations.</w:t>
      </w:r>
    </w:p>
    <w:p w14:paraId="484351D1" w14:textId="77777777" w:rsidR="005867CD" w:rsidRDefault="005867CD" w:rsidP="00C25C70">
      <w:pPr>
        <w:spacing w:after="0"/>
      </w:pPr>
    </w:p>
    <w:p w14:paraId="59A6AB32" w14:textId="77777777" w:rsidR="00C25C70" w:rsidRDefault="00ED2052" w:rsidP="00C25C70">
      <w:pPr>
        <w:spacing w:after="0"/>
      </w:pPr>
      <w:r w:rsidRPr="00AE5547">
        <w:rPr>
          <w:b/>
        </w:rPr>
        <w:t>200</w:t>
      </w:r>
      <w:r w:rsidR="005B395A" w:rsidRPr="00AE5547">
        <w:rPr>
          <w:b/>
        </w:rPr>
        <w:t>7</w:t>
      </w:r>
      <w:r w:rsidRPr="00AE5547">
        <w:rPr>
          <w:b/>
        </w:rPr>
        <w:t xml:space="preserve">-Present - </w:t>
      </w:r>
      <w:r w:rsidRPr="00AE5547">
        <w:rPr>
          <w:b/>
          <w:u w:val="single"/>
        </w:rPr>
        <w:t>Independent Contractor</w:t>
      </w:r>
      <w:r w:rsidR="0028677F">
        <w:t xml:space="preserve"> -</w:t>
      </w:r>
      <w:r>
        <w:t xml:space="preserve"> Providing music logs for client stations.  Analysis, solutions, </w:t>
      </w:r>
      <w:r w:rsidR="003278C5">
        <w:t>Audience builder</w:t>
      </w:r>
      <w:r>
        <w:t>.  Long-term client retention and emergency contracting for interim situations</w:t>
      </w:r>
      <w:r w:rsidR="003278C5">
        <w:t>.</w:t>
      </w:r>
    </w:p>
    <w:p w14:paraId="6A02890F" w14:textId="77777777" w:rsidR="005867CD" w:rsidRDefault="005867CD" w:rsidP="00C25C70">
      <w:pPr>
        <w:spacing w:after="0"/>
      </w:pPr>
    </w:p>
    <w:p w14:paraId="7E50F3DD" w14:textId="77777777" w:rsidR="00ED2052" w:rsidRDefault="005B395A" w:rsidP="00C25C70">
      <w:pPr>
        <w:spacing w:after="0"/>
      </w:pPr>
      <w:r w:rsidRPr="00AE5547">
        <w:rPr>
          <w:b/>
          <w:u w:val="single"/>
        </w:rPr>
        <w:t>2006</w:t>
      </w:r>
      <w:r w:rsidR="00ED2052" w:rsidRPr="00AE5547">
        <w:rPr>
          <w:b/>
          <w:u w:val="single"/>
        </w:rPr>
        <w:t>-Present – Voiceover Talent</w:t>
      </w:r>
      <w:r w:rsidR="00AE5547">
        <w:t xml:space="preserve"> –</w:t>
      </w:r>
      <w:r w:rsidR="00ED2052">
        <w:t xml:space="preserve"> </w:t>
      </w:r>
      <w:r w:rsidR="00AE5547">
        <w:t>Utiliz</w:t>
      </w:r>
      <w:r w:rsidR="00A2283F">
        <w:t>e</w:t>
      </w:r>
      <w:r w:rsidR="00AE5547">
        <w:t xml:space="preserve"> </w:t>
      </w:r>
      <w:r w:rsidR="00A2283F">
        <w:t>I</w:t>
      </w:r>
      <w:r w:rsidR="00AE5547">
        <w:t>n-</w:t>
      </w:r>
      <w:r w:rsidR="00A2283F">
        <w:t>H</w:t>
      </w:r>
      <w:r w:rsidR="00AE5547">
        <w:t>ome Audio</w:t>
      </w:r>
      <w:r w:rsidR="00ED2052">
        <w:t xml:space="preserve"> Studio</w:t>
      </w:r>
      <w:r w:rsidR="00AE5547">
        <w:t xml:space="preserve"> to produce</w:t>
      </w:r>
      <w:r w:rsidR="00ED2052">
        <w:t xml:space="preserve"> Imaging, </w:t>
      </w:r>
      <w:r w:rsidR="00A2283F">
        <w:t>C</w:t>
      </w:r>
      <w:r w:rsidR="00ED2052">
        <w:t xml:space="preserve">ommercial </w:t>
      </w:r>
      <w:r w:rsidR="00A2283F">
        <w:t>V</w:t>
      </w:r>
      <w:r w:rsidR="00ED2052">
        <w:t>oiceover</w:t>
      </w:r>
      <w:r w:rsidR="00AE5547">
        <w:t>s</w:t>
      </w:r>
      <w:r w:rsidR="00ED2052">
        <w:t xml:space="preserve"> and </w:t>
      </w:r>
      <w:r w:rsidR="00A2283F">
        <w:t>N</w:t>
      </w:r>
      <w:r w:rsidR="00ED2052">
        <w:t>arration</w:t>
      </w:r>
      <w:r w:rsidR="00AE5547">
        <w:t xml:space="preserve"> for </w:t>
      </w:r>
      <w:r w:rsidR="00A2283F">
        <w:t xml:space="preserve">individual clients, </w:t>
      </w:r>
      <w:r w:rsidR="00AE5547">
        <w:t>Ad Agencies, Television and Radio.</w:t>
      </w:r>
      <w:r w:rsidR="0028677F">
        <w:t xml:space="preserve"> Copywriting expertise.</w:t>
      </w:r>
    </w:p>
    <w:p w14:paraId="02A86950" w14:textId="77777777" w:rsidR="005867CD" w:rsidRDefault="005867CD" w:rsidP="00C25C70">
      <w:pPr>
        <w:spacing w:after="0"/>
      </w:pPr>
    </w:p>
    <w:p w14:paraId="11DCD7A4" w14:textId="77777777" w:rsidR="005B395A" w:rsidRDefault="005B395A" w:rsidP="00C25C70">
      <w:pPr>
        <w:spacing w:after="0"/>
      </w:pPr>
      <w:r w:rsidRPr="00AE5547">
        <w:rPr>
          <w:b/>
          <w:u w:val="single"/>
        </w:rPr>
        <w:t xml:space="preserve">2004-2005 – </w:t>
      </w:r>
      <w:r w:rsidR="005867CD" w:rsidRPr="00AE5547">
        <w:rPr>
          <w:b/>
          <w:u w:val="single"/>
        </w:rPr>
        <w:t>WZSR-FM Suburban Chicago</w:t>
      </w:r>
      <w:r w:rsidR="005867CD">
        <w:t xml:space="preserve"> – </w:t>
      </w:r>
      <w:r w:rsidR="005867CD" w:rsidRPr="00AE5547">
        <w:t>Assistant Program Director/Afternoon Drive Personality</w:t>
      </w:r>
      <w:r w:rsidR="005867CD">
        <w:t xml:space="preserve">. Heritage Adult </w:t>
      </w:r>
      <w:r w:rsidR="00CC0B36">
        <w:t>Contemporary</w:t>
      </w:r>
      <w:r w:rsidR="005867CD">
        <w:t>. Selector/NexGen Systems.</w:t>
      </w:r>
    </w:p>
    <w:p w14:paraId="60495D2F" w14:textId="77777777" w:rsidR="005B395A" w:rsidRDefault="005B395A" w:rsidP="00C25C70">
      <w:pPr>
        <w:spacing w:after="0"/>
      </w:pPr>
    </w:p>
    <w:p w14:paraId="7988C42A" w14:textId="77777777" w:rsidR="00ED2052" w:rsidRDefault="005867CD" w:rsidP="00C25C70">
      <w:pPr>
        <w:spacing w:after="0"/>
      </w:pPr>
      <w:r w:rsidRPr="00AE5547">
        <w:rPr>
          <w:b/>
          <w:u w:val="single"/>
        </w:rPr>
        <w:t>2000-2004 – KLLI-FM Dallas</w:t>
      </w:r>
      <w:r w:rsidR="00AE5547">
        <w:t xml:space="preserve"> -</w:t>
      </w:r>
      <w:r>
        <w:t xml:space="preserve"> </w:t>
      </w:r>
      <w:r w:rsidRPr="00AE5547">
        <w:t>Host/Producer/Account Executive</w:t>
      </w:r>
      <w:r>
        <w:t>.  Co-Hosted and Produced weekly Golf talk show.</w:t>
      </w:r>
      <w:r w:rsidR="00CE0657">
        <w:t xml:space="preserve">  </w:t>
      </w:r>
      <w:r w:rsidR="0028677F">
        <w:t>Scheduled interviews with Golf Professionals and Industry related experts or pundits.</w:t>
      </w:r>
    </w:p>
    <w:p w14:paraId="0EDA7546" w14:textId="77777777" w:rsidR="005867CD" w:rsidRDefault="005867CD" w:rsidP="00C25C70">
      <w:pPr>
        <w:spacing w:after="0"/>
      </w:pPr>
    </w:p>
    <w:p w14:paraId="6DD1B533" w14:textId="77777777" w:rsidR="005867CD" w:rsidRDefault="005867CD" w:rsidP="00C25C70">
      <w:pPr>
        <w:spacing w:after="0"/>
      </w:pPr>
      <w:r w:rsidRPr="00AE5547">
        <w:rPr>
          <w:b/>
          <w:u w:val="single"/>
        </w:rPr>
        <w:t>1996-2003 –</w:t>
      </w:r>
      <w:r w:rsidR="00DE4194" w:rsidRPr="00AE5547">
        <w:rPr>
          <w:b/>
          <w:u w:val="single"/>
        </w:rPr>
        <w:t>McNeill Broadcast Consulting</w:t>
      </w:r>
      <w:r w:rsidR="00DE4194">
        <w:t xml:space="preserve"> -</w:t>
      </w:r>
      <w:r w:rsidR="00DE4194" w:rsidRPr="00DE4194">
        <w:t xml:space="preserve"> </w:t>
      </w:r>
      <w:r w:rsidR="00DE4194" w:rsidRPr="00AE5547">
        <w:t>Programming Consultant</w:t>
      </w:r>
      <w:r w:rsidR="00CE0657">
        <w:t>.</w:t>
      </w:r>
      <w:r w:rsidR="00DE4194" w:rsidRPr="00DE4194">
        <w:t xml:space="preserve"> </w:t>
      </w:r>
      <w:r>
        <w:t xml:space="preserve">Talent development and Music </w:t>
      </w:r>
      <w:r w:rsidR="00CE0657">
        <w:t>scheduling</w:t>
      </w:r>
      <w:r>
        <w:t>.</w:t>
      </w:r>
      <w:r w:rsidR="00CE0657">
        <w:t xml:space="preserve">  Primarily responsible for improving overall “sound” of stations we handled as well as coaching Morning Show teams.</w:t>
      </w:r>
    </w:p>
    <w:p w14:paraId="21215D44" w14:textId="77777777" w:rsidR="005867CD" w:rsidRDefault="005867CD" w:rsidP="00C25C70">
      <w:pPr>
        <w:spacing w:after="0"/>
      </w:pPr>
    </w:p>
    <w:p w14:paraId="1803B75F" w14:textId="77777777" w:rsidR="005867CD" w:rsidRDefault="005867CD" w:rsidP="00C25C70">
      <w:pPr>
        <w:spacing w:after="0"/>
      </w:pPr>
      <w:r w:rsidRPr="00CE0657">
        <w:rPr>
          <w:b/>
          <w:u w:val="single"/>
        </w:rPr>
        <w:t>1995-1996 –</w:t>
      </w:r>
      <w:r w:rsidR="00CE0657" w:rsidRPr="00CE0657">
        <w:rPr>
          <w:b/>
          <w:u w:val="single"/>
        </w:rPr>
        <w:t xml:space="preserve"> </w:t>
      </w:r>
      <w:r w:rsidRPr="00CE0657">
        <w:rPr>
          <w:b/>
          <w:u w:val="single"/>
        </w:rPr>
        <w:t>Westwood One Radio Network</w:t>
      </w:r>
      <w:r w:rsidR="00317E77">
        <w:rPr>
          <w:b/>
          <w:u w:val="single"/>
        </w:rPr>
        <w:t xml:space="preserve"> </w:t>
      </w:r>
      <w:r w:rsidRPr="00CE0657">
        <w:rPr>
          <w:b/>
          <w:u w:val="single"/>
        </w:rPr>
        <w:t>Los Angeles</w:t>
      </w:r>
      <w:r w:rsidR="00DE4194">
        <w:t xml:space="preserve"> -</w:t>
      </w:r>
      <w:r w:rsidR="00DE4194" w:rsidRPr="00DE4194">
        <w:t xml:space="preserve"> </w:t>
      </w:r>
      <w:r w:rsidR="00DE4194" w:rsidRPr="00CE0657">
        <w:t>Assistant Program Director/</w:t>
      </w:r>
      <w:r w:rsidR="00AE5547" w:rsidRPr="00CE0657">
        <w:t>All Formats</w:t>
      </w:r>
      <w:r w:rsidR="00AE5547">
        <w:t>.</w:t>
      </w:r>
      <w:r>
        <w:t xml:space="preserve">  Managed Music Scheduling for 6 formats, talent scheduling.</w:t>
      </w:r>
    </w:p>
    <w:p w14:paraId="619E7DCB" w14:textId="77777777" w:rsidR="005867CD" w:rsidRDefault="005867CD" w:rsidP="00C25C70">
      <w:pPr>
        <w:spacing w:after="0"/>
      </w:pPr>
    </w:p>
    <w:p w14:paraId="184CBD20" w14:textId="77777777" w:rsidR="005867CD" w:rsidRDefault="005867CD" w:rsidP="00C25C70">
      <w:pPr>
        <w:spacing w:after="0"/>
      </w:pPr>
      <w:r w:rsidRPr="00317E77">
        <w:rPr>
          <w:b/>
          <w:u w:val="single"/>
        </w:rPr>
        <w:t>1990-1994 –</w:t>
      </w:r>
      <w:r w:rsidR="00DE4194" w:rsidRPr="00317E77">
        <w:rPr>
          <w:b/>
          <w:u w:val="single"/>
        </w:rPr>
        <w:t xml:space="preserve"> WLMX</w:t>
      </w:r>
      <w:r w:rsidR="00317E77" w:rsidRPr="00317E77">
        <w:rPr>
          <w:b/>
          <w:u w:val="single"/>
        </w:rPr>
        <w:t>-FM</w:t>
      </w:r>
      <w:r w:rsidR="00DE4194" w:rsidRPr="00317E77">
        <w:rPr>
          <w:b/>
          <w:u w:val="single"/>
        </w:rPr>
        <w:t xml:space="preserve"> Chattanooga, TN</w:t>
      </w:r>
      <w:r w:rsidR="00DE4194">
        <w:t xml:space="preserve"> -</w:t>
      </w:r>
      <w:r>
        <w:t xml:space="preserve"> </w:t>
      </w:r>
      <w:r w:rsidRPr="00CE0657">
        <w:t>Assistant Program Director/Morning Show Co-Host</w:t>
      </w:r>
      <w:r w:rsidR="00CE0657">
        <w:t xml:space="preserve"> </w:t>
      </w:r>
      <w:r>
        <w:t>– Managed all Music Scheduling/Programming</w:t>
      </w:r>
      <w:r w:rsidR="00CE0657">
        <w:t xml:space="preserve">/Morning Show Personality.  Involved also with multiple non-profit organizations including Shriners, </w:t>
      </w:r>
    </w:p>
    <w:p w14:paraId="53002913" w14:textId="77777777" w:rsidR="005867CD" w:rsidRDefault="005867CD" w:rsidP="00C25C70">
      <w:pPr>
        <w:spacing w:after="0"/>
      </w:pPr>
    </w:p>
    <w:p w14:paraId="48349D70" w14:textId="77777777" w:rsidR="005867CD" w:rsidRDefault="005867CD" w:rsidP="00C25C70">
      <w:pPr>
        <w:spacing w:after="0"/>
      </w:pPr>
      <w:r w:rsidRPr="00317E77">
        <w:rPr>
          <w:b/>
          <w:u w:val="single"/>
        </w:rPr>
        <w:t xml:space="preserve">1989-1990 – </w:t>
      </w:r>
      <w:r w:rsidR="00DE4194" w:rsidRPr="00317E77">
        <w:rPr>
          <w:b/>
          <w:u w:val="single"/>
        </w:rPr>
        <w:t>KGSR-FM Austin</w:t>
      </w:r>
      <w:r w:rsidR="00DE4194">
        <w:t xml:space="preserve"> -</w:t>
      </w:r>
      <w:r w:rsidR="00DE4194" w:rsidRPr="00DE4194">
        <w:t xml:space="preserve"> </w:t>
      </w:r>
      <w:r w:rsidRPr="00317E77">
        <w:t>Music Director/</w:t>
      </w:r>
      <w:r w:rsidR="00AE5547" w:rsidRPr="00317E77">
        <w:t>Midday Personality</w:t>
      </w:r>
      <w:r>
        <w:t xml:space="preserve">.  Start-up operation, </w:t>
      </w:r>
      <w:r w:rsidR="00AE5547">
        <w:t>P</w:t>
      </w:r>
      <w:r>
        <w:t xml:space="preserve">rogramming, </w:t>
      </w:r>
      <w:r w:rsidR="00AE5547">
        <w:t>P</w:t>
      </w:r>
      <w:r>
        <w:t>romotions</w:t>
      </w:r>
      <w:r w:rsidR="00AE5547">
        <w:t>, Production.</w:t>
      </w:r>
    </w:p>
    <w:p w14:paraId="25889BDE" w14:textId="77777777" w:rsidR="00AE5547" w:rsidRDefault="00AE5547" w:rsidP="00C25C70">
      <w:pPr>
        <w:spacing w:after="0"/>
      </w:pPr>
    </w:p>
    <w:p w14:paraId="04D066BF" w14:textId="77777777" w:rsidR="00AE5547" w:rsidRDefault="00AE5547" w:rsidP="00C25C70">
      <w:pPr>
        <w:spacing w:after="0"/>
      </w:pPr>
      <w:r w:rsidRPr="00317E77">
        <w:rPr>
          <w:b/>
          <w:u w:val="single"/>
        </w:rPr>
        <w:t>1986-1989 – KMMX-FM San Antonio</w:t>
      </w:r>
      <w:r>
        <w:t xml:space="preserve"> – </w:t>
      </w:r>
      <w:r w:rsidRPr="0028677F">
        <w:t>Music Director/Midday Personality</w:t>
      </w:r>
      <w:r>
        <w:t>.  Started solely as a</w:t>
      </w:r>
      <w:r w:rsidR="0028677F">
        <w:t>n on-air</w:t>
      </w:r>
      <w:r>
        <w:t xml:space="preserve"> personality</w:t>
      </w:r>
      <w:r w:rsidR="0028677F">
        <w:t>.</w:t>
      </w:r>
      <w:r>
        <w:t xml:space="preserve"> Mentored in Programming and became a Music Director and Assistant to Program Director.</w:t>
      </w:r>
    </w:p>
    <w:p w14:paraId="4A0271B9" w14:textId="77777777" w:rsidR="005867CD" w:rsidRDefault="005867CD" w:rsidP="00C25C70">
      <w:pPr>
        <w:spacing w:after="0"/>
      </w:pPr>
    </w:p>
    <w:p w14:paraId="5AD192DB" w14:textId="77777777" w:rsidR="00603020" w:rsidRDefault="00603020" w:rsidP="00C25C70">
      <w:pPr>
        <w:spacing w:after="0"/>
      </w:pPr>
    </w:p>
    <w:p w14:paraId="34FBD4CB" w14:textId="03942C3A" w:rsidR="00603020" w:rsidRPr="00005532" w:rsidRDefault="00005532" w:rsidP="00603020">
      <w:pPr>
        <w:pBdr>
          <w:bottom w:val="single" w:sz="4" w:space="1" w:color="auto"/>
        </w:pBdr>
        <w:spacing w:after="0"/>
        <w:rPr>
          <w:b/>
          <w:bCs/>
        </w:rPr>
      </w:pPr>
      <w:r>
        <w:rPr>
          <w:b/>
          <w:bCs/>
        </w:rPr>
        <w:t>References Upon Request</w:t>
      </w:r>
    </w:p>
    <w:sectPr w:rsidR="00603020" w:rsidRPr="00005532" w:rsidSect="00C25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70"/>
    <w:rsid w:val="00005532"/>
    <w:rsid w:val="000334ED"/>
    <w:rsid w:val="000F0DA8"/>
    <w:rsid w:val="001106BC"/>
    <w:rsid w:val="001C15FA"/>
    <w:rsid w:val="00267D1D"/>
    <w:rsid w:val="0028677F"/>
    <w:rsid w:val="00293B5C"/>
    <w:rsid w:val="00307B52"/>
    <w:rsid w:val="00317E77"/>
    <w:rsid w:val="003278C5"/>
    <w:rsid w:val="0046345F"/>
    <w:rsid w:val="005867CD"/>
    <w:rsid w:val="005B395A"/>
    <w:rsid w:val="00603020"/>
    <w:rsid w:val="007727EA"/>
    <w:rsid w:val="00785ABE"/>
    <w:rsid w:val="007944DF"/>
    <w:rsid w:val="008A3295"/>
    <w:rsid w:val="008E696A"/>
    <w:rsid w:val="008F550F"/>
    <w:rsid w:val="0099433A"/>
    <w:rsid w:val="00A2283F"/>
    <w:rsid w:val="00A249C3"/>
    <w:rsid w:val="00A865C6"/>
    <w:rsid w:val="00AE5547"/>
    <w:rsid w:val="00B73A29"/>
    <w:rsid w:val="00C25C70"/>
    <w:rsid w:val="00C90E16"/>
    <w:rsid w:val="00CC0B36"/>
    <w:rsid w:val="00CE0657"/>
    <w:rsid w:val="00D65392"/>
    <w:rsid w:val="00DE4194"/>
    <w:rsid w:val="00E14785"/>
    <w:rsid w:val="00E35BB8"/>
    <w:rsid w:val="00E61E94"/>
    <w:rsid w:val="00ED2052"/>
    <w:rsid w:val="00E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F094"/>
  <w15:chartTrackingRefBased/>
  <w15:docId w15:val="{797066D9-A855-4E04-9199-6BD9A868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A5BE-AB90-462D-BB04-D7A3F354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Marianne Burkett</cp:lastModifiedBy>
  <cp:revision>6</cp:revision>
  <dcterms:created xsi:type="dcterms:W3CDTF">2021-01-11T18:01:00Z</dcterms:created>
  <dcterms:modified xsi:type="dcterms:W3CDTF">2021-01-26T15:01:00Z</dcterms:modified>
</cp:coreProperties>
</file>