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EC8" w:rsidRPr="002D27BD" w:rsidRDefault="00D11EC8" w:rsidP="00D11EC8">
      <w:pPr>
        <w:jc w:val="center"/>
        <w:rPr>
          <w:b/>
          <w:sz w:val="28"/>
          <w:szCs w:val="28"/>
        </w:rPr>
      </w:pPr>
      <w:bookmarkStart w:id="0" w:name="_Hlk95295454"/>
      <w:r w:rsidRPr="002D27BD">
        <w:rPr>
          <w:b/>
          <w:sz w:val="28"/>
          <w:szCs w:val="28"/>
        </w:rPr>
        <w:t>202</w:t>
      </w:r>
      <w:r w:rsidR="008F2743">
        <w:rPr>
          <w:b/>
          <w:sz w:val="28"/>
          <w:szCs w:val="28"/>
        </w:rPr>
        <w:t>2</w:t>
      </w:r>
      <w:r w:rsidRPr="002D27BD">
        <w:rPr>
          <w:b/>
          <w:sz w:val="28"/>
          <w:szCs w:val="28"/>
        </w:rPr>
        <w:t xml:space="preserve"> </w:t>
      </w:r>
      <w:r w:rsidR="00D1352E">
        <w:rPr>
          <w:b/>
          <w:sz w:val="28"/>
          <w:szCs w:val="28"/>
        </w:rPr>
        <w:t xml:space="preserve">TAB </w:t>
      </w:r>
      <w:bookmarkStart w:id="1" w:name="_GoBack"/>
      <w:bookmarkEnd w:id="1"/>
      <w:r w:rsidRPr="002D27BD">
        <w:rPr>
          <w:b/>
          <w:sz w:val="28"/>
          <w:szCs w:val="28"/>
        </w:rPr>
        <w:t>Awards</w:t>
      </w:r>
    </w:p>
    <w:p w:rsidR="00D11EC8" w:rsidRPr="002D27BD" w:rsidRDefault="00D11EC8" w:rsidP="00D11EC8">
      <w:pPr>
        <w:jc w:val="center"/>
        <w:rPr>
          <w:b/>
          <w:sz w:val="28"/>
          <w:szCs w:val="28"/>
        </w:rPr>
      </w:pPr>
      <w:r w:rsidRPr="002D27BD">
        <w:rPr>
          <w:b/>
          <w:sz w:val="28"/>
          <w:szCs w:val="28"/>
        </w:rPr>
        <w:t xml:space="preserve">Category: </w:t>
      </w:r>
      <w:r w:rsidR="008F2743">
        <w:rPr>
          <w:b/>
          <w:sz w:val="28"/>
          <w:szCs w:val="28"/>
        </w:rPr>
        <w:t>Breaking News</w:t>
      </w:r>
    </w:p>
    <w:p w:rsidR="00D11EC8" w:rsidRPr="002D27BD" w:rsidRDefault="00D11EC8" w:rsidP="00D11EC8">
      <w:pPr>
        <w:jc w:val="center"/>
        <w:rPr>
          <w:b/>
          <w:sz w:val="28"/>
          <w:szCs w:val="28"/>
        </w:rPr>
      </w:pPr>
      <w:r w:rsidRPr="002D27BD">
        <w:rPr>
          <w:b/>
          <w:sz w:val="28"/>
          <w:szCs w:val="28"/>
        </w:rPr>
        <w:t xml:space="preserve">Entry: </w:t>
      </w:r>
      <w:r w:rsidR="008F2743">
        <w:rPr>
          <w:b/>
          <w:sz w:val="28"/>
          <w:szCs w:val="28"/>
        </w:rPr>
        <w:t>Timberview High School Shooting</w:t>
      </w:r>
    </w:p>
    <w:p w:rsidR="00D11EC8" w:rsidRPr="002D27BD" w:rsidRDefault="00D11EC8" w:rsidP="00D11EC8">
      <w:pPr>
        <w:jc w:val="center"/>
        <w:rPr>
          <w:b/>
          <w:sz w:val="28"/>
          <w:szCs w:val="28"/>
        </w:rPr>
      </w:pPr>
      <w:r w:rsidRPr="002D27BD">
        <w:rPr>
          <w:b/>
          <w:sz w:val="28"/>
          <w:szCs w:val="28"/>
        </w:rPr>
        <w:t>Station: WFAA</w:t>
      </w:r>
    </w:p>
    <w:p w:rsidR="008F2743" w:rsidRDefault="008F2743" w:rsidP="00F64274">
      <w:pPr>
        <w:pStyle w:val="paragraph"/>
        <w:spacing w:before="0" w:beforeAutospacing="0" w:after="0" w:afterAutospacing="0"/>
        <w:ind w:firstLine="720"/>
        <w:textAlignment w:val="baseline"/>
        <w:rPr>
          <w:rStyle w:val="normaltextrun"/>
          <w:rFonts w:asciiTheme="minorHAnsi" w:hAnsiTheme="minorHAnsi" w:cstheme="minorHAnsi"/>
          <w:color w:val="2E2E2E"/>
          <w:shd w:val="clear" w:color="auto" w:fill="FFFFFF"/>
        </w:rPr>
      </w:pPr>
      <w:r>
        <w:rPr>
          <w:rStyle w:val="normaltextrun"/>
          <w:rFonts w:asciiTheme="minorHAnsi" w:hAnsiTheme="minorHAnsi" w:cstheme="minorHAnsi"/>
          <w:color w:val="2E2E2E"/>
          <w:shd w:val="clear" w:color="auto" w:fill="FFFFFF"/>
        </w:rPr>
        <w:t>On October 6, 2021, a gunman opened fire just as the school day was starting at Mansfield Timberview High School.  First responders headed to the scene, as WFAA went on the air within the hour.  Our main goal:  public safety.  We shared information to keep the public safely away from the school where the situation was still unstable.  And we shared information to help parents know just where their kids were.</w:t>
      </w:r>
    </w:p>
    <w:p w:rsidR="008F2743" w:rsidRDefault="008F2743" w:rsidP="00F64274">
      <w:pPr>
        <w:pStyle w:val="paragraph"/>
        <w:spacing w:before="0" w:beforeAutospacing="0" w:after="0" w:afterAutospacing="0"/>
        <w:ind w:firstLine="720"/>
        <w:textAlignment w:val="baseline"/>
        <w:rPr>
          <w:rStyle w:val="normaltextrun"/>
          <w:rFonts w:asciiTheme="minorHAnsi" w:hAnsiTheme="minorHAnsi" w:cstheme="minorHAnsi"/>
          <w:color w:val="2E2E2E"/>
          <w:shd w:val="clear" w:color="auto" w:fill="FFFFFF"/>
        </w:rPr>
      </w:pPr>
      <w:r>
        <w:rPr>
          <w:rStyle w:val="normaltextrun"/>
          <w:rFonts w:asciiTheme="minorHAnsi" w:hAnsiTheme="minorHAnsi" w:cstheme="minorHAnsi"/>
          <w:color w:val="2E2E2E"/>
          <w:shd w:val="clear" w:color="auto" w:fill="FFFFFF"/>
        </w:rPr>
        <w:t xml:space="preserve">Anchors David Schechter and Jason Whitely went on the air for nearly three hours solid, as the situation unfolded.  Our helicopter provided images from the </w:t>
      </w:r>
      <w:proofErr w:type="gramStart"/>
      <w:r>
        <w:rPr>
          <w:rStyle w:val="normaltextrun"/>
          <w:rFonts w:asciiTheme="minorHAnsi" w:hAnsiTheme="minorHAnsi" w:cstheme="minorHAnsi"/>
          <w:color w:val="2E2E2E"/>
          <w:shd w:val="clear" w:color="auto" w:fill="FFFFFF"/>
        </w:rPr>
        <w:t>school, and</w:t>
      </w:r>
      <w:proofErr w:type="gramEnd"/>
      <w:r>
        <w:rPr>
          <w:rStyle w:val="normaltextrun"/>
          <w:rFonts w:asciiTheme="minorHAnsi" w:hAnsiTheme="minorHAnsi" w:cstheme="minorHAnsi"/>
          <w:color w:val="2E2E2E"/>
          <w:shd w:val="clear" w:color="auto" w:fill="FFFFFF"/>
        </w:rPr>
        <w:t xml:space="preserve"> followed the caravan of dozens of buses as students were brought to safety.  </w:t>
      </w:r>
      <w:r w:rsidR="00F36DDA">
        <w:rPr>
          <w:rStyle w:val="normaltextrun"/>
          <w:rFonts w:asciiTheme="minorHAnsi" w:hAnsiTheme="minorHAnsi" w:cstheme="minorHAnsi"/>
          <w:color w:val="2E2E2E"/>
          <w:shd w:val="clear" w:color="auto" w:fill="FFFFFF"/>
        </w:rPr>
        <w:t>Crews on the ground reported from the school, as well as the neighboring Performing Arts Center where parents gathered to be reunited with their kids and a neighborhood that quickly became part of the investigative focus.</w:t>
      </w:r>
    </w:p>
    <w:p w:rsidR="00F36DDA" w:rsidRDefault="00F36DDA" w:rsidP="00F64274">
      <w:pPr>
        <w:pStyle w:val="paragraph"/>
        <w:spacing w:before="0" w:beforeAutospacing="0" w:after="0" w:afterAutospacing="0"/>
        <w:ind w:firstLine="720"/>
        <w:textAlignment w:val="baseline"/>
        <w:rPr>
          <w:rStyle w:val="normaltextrun"/>
          <w:rFonts w:asciiTheme="minorHAnsi" w:hAnsiTheme="minorHAnsi" w:cstheme="minorHAnsi"/>
          <w:color w:val="2E2E2E"/>
          <w:shd w:val="clear" w:color="auto" w:fill="FFFFFF"/>
        </w:rPr>
      </w:pPr>
      <w:r>
        <w:rPr>
          <w:rStyle w:val="normaltextrun"/>
          <w:rFonts w:asciiTheme="minorHAnsi" w:hAnsiTheme="minorHAnsi" w:cstheme="minorHAnsi"/>
          <w:color w:val="2E2E2E"/>
          <w:shd w:val="clear" w:color="auto" w:fill="FFFFFF"/>
        </w:rPr>
        <w:t xml:space="preserve">It is a story that unraveled throughout the day and into the evening, as we worked to learn more about the gunman, how such a tragedy could happen and share the emotional stories as North Texans came together to support the Timberview community. </w:t>
      </w:r>
      <w:bookmarkEnd w:id="0"/>
    </w:p>
    <w:sectPr w:rsidR="00F3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CD"/>
    <w:rsid w:val="00067EB7"/>
    <w:rsid w:val="000D6DC1"/>
    <w:rsid w:val="006C52E2"/>
    <w:rsid w:val="008F2743"/>
    <w:rsid w:val="009E6F2A"/>
    <w:rsid w:val="00BF4A49"/>
    <w:rsid w:val="00C03ACD"/>
    <w:rsid w:val="00C72E54"/>
    <w:rsid w:val="00D11EC8"/>
    <w:rsid w:val="00D1352E"/>
    <w:rsid w:val="00F36DDA"/>
    <w:rsid w:val="00F6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B8C5"/>
  <w15:chartTrackingRefBased/>
  <w15:docId w15:val="{1C4F6C51-6801-4D2B-9635-3269A1AF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4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4274"/>
  </w:style>
  <w:style w:type="character" w:customStyle="1" w:styleId="eop">
    <w:name w:val="eop"/>
    <w:basedOn w:val="DefaultParagraphFont"/>
    <w:rsid w:val="00F6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324276">
      <w:bodyDiv w:val="1"/>
      <w:marLeft w:val="0"/>
      <w:marRight w:val="0"/>
      <w:marTop w:val="0"/>
      <w:marBottom w:val="0"/>
      <w:divBdr>
        <w:top w:val="none" w:sz="0" w:space="0" w:color="auto"/>
        <w:left w:val="none" w:sz="0" w:space="0" w:color="auto"/>
        <w:bottom w:val="none" w:sz="0" w:space="0" w:color="auto"/>
        <w:right w:val="none" w:sz="0" w:space="0" w:color="auto"/>
      </w:divBdr>
      <w:divsChild>
        <w:div w:id="493843293">
          <w:marLeft w:val="0"/>
          <w:marRight w:val="0"/>
          <w:marTop w:val="0"/>
          <w:marBottom w:val="0"/>
          <w:divBdr>
            <w:top w:val="none" w:sz="0" w:space="0" w:color="auto"/>
            <w:left w:val="none" w:sz="0" w:space="0" w:color="auto"/>
            <w:bottom w:val="none" w:sz="0" w:space="0" w:color="auto"/>
            <w:right w:val="none" w:sz="0" w:space="0" w:color="auto"/>
          </w:divBdr>
        </w:div>
        <w:div w:id="1413315448">
          <w:marLeft w:val="0"/>
          <w:marRight w:val="0"/>
          <w:marTop w:val="0"/>
          <w:marBottom w:val="0"/>
          <w:divBdr>
            <w:top w:val="none" w:sz="0" w:space="0" w:color="auto"/>
            <w:left w:val="none" w:sz="0" w:space="0" w:color="auto"/>
            <w:bottom w:val="none" w:sz="0" w:space="0" w:color="auto"/>
            <w:right w:val="none" w:sz="0" w:space="0" w:color="auto"/>
          </w:divBdr>
        </w:div>
        <w:div w:id="1470630433">
          <w:marLeft w:val="0"/>
          <w:marRight w:val="0"/>
          <w:marTop w:val="0"/>
          <w:marBottom w:val="0"/>
          <w:divBdr>
            <w:top w:val="none" w:sz="0" w:space="0" w:color="auto"/>
            <w:left w:val="none" w:sz="0" w:space="0" w:color="auto"/>
            <w:bottom w:val="none" w:sz="0" w:space="0" w:color="auto"/>
            <w:right w:val="none" w:sz="0" w:space="0" w:color="auto"/>
          </w:divBdr>
        </w:div>
        <w:div w:id="735905438">
          <w:marLeft w:val="0"/>
          <w:marRight w:val="0"/>
          <w:marTop w:val="0"/>
          <w:marBottom w:val="0"/>
          <w:divBdr>
            <w:top w:val="none" w:sz="0" w:space="0" w:color="auto"/>
            <w:left w:val="none" w:sz="0" w:space="0" w:color="auto"/>
            <w:bottom w:val="none" w:sz="0" w:space="0" w:color="auto"/>
            <w:right w:val="none" w:sz="0" w:space="0" w:color="auto"/>
          </w:divBdr>
        </w:div>
        <w:div w:id="1916281196">
          <w:marLeft w:val="0"/>
          <w:marRight w:val="0"/>
          <w:marTop w:val="0"/>
          <w:marBottom w:val="0"/>
          <w:divBdr>
            <w:top w:val="none" w:sz="0" w:space="0" w:color="auto"/>
            <w:left w:val="none" w:sz="0" w:space="0" w:color="auto"/>
            <w:bottom w:val="none" w:sz="0" w:space="0" w:color="auto"/>
            <w:right w:val="none" w:sz="0" w:space="0" w:color="auto"/>
          </w:divBdr>
        </w:div>
        <w:div w:id="1337538678">
          <w:marLeft w:val="0"/>
          <w:marRight w:val="0"/>
          <w:marTop w:val="0"/>
          <w:marBottom w:val="0"/>
          <w:divBdr>
            <w:top w:val="none" w:sz="0" w:space="0" w:color="auto"/>
            <w:left w:val="none" w:sz="0" w:space="0" w:color="auto"/>
            <w:bottom w:val="none" w:sz="0" w:space="0" w:color="auto"/>
            <w:right w:val="none" w:sz="0" w:space="0" w:color="auto"/>
          </w:divBdr>
        </w:div>
        <w:div w:id="407728509">
          <w:marLeft w:val="0"/>
          <w:marRight w:val="0"/>
          <w:marTop w:val="0"/>
          <w:marBottom w:val="0"/>
          <w:divBdr>
            <w:top w:val="none" w:sz="0" w:space="0" w:color="auto"/>
            <w:left w:val="none" w:sz="0" w:space="0" w:color="auto"/>
            <w:bottom w:val="none" w:sz="0" w:space="0" w:color="auto"/>
            <w:right w:val="none" w:sz="0" w:space="0" w:color="auto"/>
          </w:divBdr>
        </w:div>
        <w:div w:id="1889103517">
          <w:marLeft w:val="0"/>
          <w:marRight w:val="0"/>
          <w:marTop w:val="0"/>
          <w:marBottom w:val="0"/>
          <w:divBdr>
            <w:top w:val="none" w:sz="0" w:space="0" w:color="auto"/>
            <w:left w:val="none" w:sz="0" w:space="0" w:color="auto"/>
            <w:bottom w:val="none" w:sz="0" w:space="0" w:color="auto"/>
            <w:right w:val="none" w:sz="0" w:space="0" w:color="auto"/>
          </w:divBdr>
        </w:div>
        <w:div w:id="830288993">
          <w:marLeft w:val="0"/>
          <w:marRight w:val="0"/>
          <w:marTop w:val="0"/>
          <w:marBottom w:val="0"/>
          <w:divBdr>
            <w:top w:val="none" w:sz="0" w:space="0" w:color="auto"/>
            <w:left w:val="none" w:sz="0" w:space="0" w:color="auto"/>
            <w:bottom w:val="none" w:sz="0" w:space="0" w:color="auto"/>
            <w:right w:val="none" w:sz="0" w:space="0" w:color="auto"/>
          </w:divBdr>
        </w:div>
        <w:div w:id="2096317600">
          <w:marLeft w:val="0"/>
          <w:marRight w:val="0"/>
          <w:marTop w:val="0"/>
          <w:marBottom w:val="0"/>
          <w:divBdr>
            <w:top w:val="none" w:sz="0" w:space="0" w:color="auto"/>
            <w:left w:val="none" w:sz="0" w:space="0" w:color="auto"/>
            <w:bottom w:val="none" w:sz="0" w:space="0" w:color="auto"/>
            <w:right w:val="none" w:sz="0" w:space="0" w:color="auto"/>
          </w:divBdr>
        </w:div>
        <w:div w:id="1224025176">
          <w:marLeft w:val="0"/>
          <w:marRight w:val="0"/>
          <w:marTop w:val="0"/>
          <w:marBottom w:val="0"/>
          <w:divBdr>
            <w:top w:val="none" w:sz="0" w:space="0" w:color="auto"/>
            <w:left w:val="none" w:sz="0" w:space="0" w:color="auto"/>
            <w:bottom w:val="none" w:sz="0" w:space="0" w:color="auto"/>
            <w:right w:val="none" w:sz="0" w:space="0" w:color="auto"/>
          </w:divBdr>
        </w:div>
        <w:div w:id="1668748256">
          <w:marLeft w:val="0"/>
          <w:marRight w:val="0"/>
          <w:marTop w:val="0"/>
          <w:marBottom w:val="0"/>
          <w:divBdr>
            <w:top w:val="none" w:sz="0" w:space="0" w:color="auto"/>
            <w:left w:val="none" w:sz="0" w:space="0" w:color="auto"/>
            <w:bottom w:val="none" w:sz="0" w:space="0" w:color="auto"/>
            <w:right w:val="none" w:sz="0" w:space="0" w:color="auto"/>
          </w:divBdr>
        </w:div>
        <w:div w:id="276914866">
          <w:marLeft w:val="0"/>
          <w:marRight w:val="0"/>
          <w:marTop w:val="0"/>
          <w:marBottom w:val="0"/>
          <w:divBdr>
            <w:top w:val="none" w:sz="0" w:space="0" w:color="auto"/>
            <w:left w:val="none" w:sz="0" w:space="0" w:color="auto"/>
            <w:bottom w:val="none" w:sz="0" w:space="0" w:color="auto"/>
            <w:right w:val="none" w:sz="0" w:space="0" w:color="auto"/>
          </w:divBdr>
        </w:div>
        <w:div w:id="1859736726">
          <w:marLeft w:val="0"/>
          <w:marRight w:val="0"/>
          <w:marTop w:val="0"/>
          <w:marBottom w:val="0"/>
          <w:divBdr>
            <w:top w:val="none" w:sz="0" w:space="0" w:color="auto"/>
            <w:left w:val="none" w:sz="0" w:space="0" w:color="auto"/>
            <w:bottom w:val="none" w:sz="0" w:space="0" w:color="auto"/>
            <w:right w:val="none" w:sz="0" w:space="0" w:color="auto"/>
          </w:divBdr>
        </w:div>
        <w:div w:id="425656936">
          <w:marLeft w:val="0"/>
          <w:marRight w:val="0"/>
          <w:marTop w:val="0"/>
          <w:marBottom w:val="0"/>
          <w:divBdr>
            <w:top w:val="none" w:sz="0" w:space="0" w:color="auto"/>
            <w:left w:val="none" w:sz="0" w:space="0" w:color="auto"/>
            <w:bottom w:val="none" w:sz="0" w:space="0" w:color="auto"/>
            <w:right w:val="none" w:sz="0" w:space="0" w:color="auto"/>
          </w:divBdr>
        </w:div>
        <w:div w:id="1196380832">
          <w:marLeft w:val="0"/>
          <w:marRight w:val="0"/>
          <w:marTop w:val="0"/>
          <w:marBottom w:val="0"/>
          <w:divBdr>
            <w:top w:val="none" w:sz="0" w:space="0" w:color="auto"/>
            <w:left w:val="none" w:sz="0" w:space="0" w:color="auto"/>
            <w:bottom w:val="none" w:sz="0" w:space="0" w:color="auto"/>
            <w:right w:val="none" w:sz="0" w:space="0" w:color="auto"/>
          </w:divBdr>
        </w:div>
        <w:div w:id="1648314150">
          <w:marLeft w:val="0"/>
          <w:marRight w:val="0"/>
          <w:marTop w:val="0"/>
          <w:marBottom w:val="0"/>
          <w:divBdr>
            <w:top w:val="none" w:sz="0" w:space="0" w:color="auto"/>
            <w:left w:val="none" w:sz="0" w:space="0" w:color="auto"/>
            <w:bottom w:val="none" w:sz="0" w:space="0" w:color="auto"/>
            <w:right w:val="none" w:sz="0" w:space="0" w:color="auto"/>
          </w:divBdr>
        </w:div>
        <w:div w:id="47187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TEGNA</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Sandra</dc:creator>
  <cp:keywords/>
  <dc:description/>
  <cp:lastModifiedBy>Turner, Sandra</cp:lastModifiedBy>
  <cp:revision>2</cp:revision>
  <dcterms:created xsi:type="dcterms:W3CDTF">2022-02-09T20:04:00Z</dcterms:created>
  <dcterms:modified xsi:type="dcterms:W3CDTF">2022-02-09T20:04:00Z</dcterms:modified>
</cp:coreProperties>
</file>