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186" w14:textId="4AA3E4B3" w:rsidR="005445AD" w:rsidRDefault="005445AD" w:rsidP="00F56F79">
      <w:pPr>
        <w:rPr>
          <w:rFonts w:asciiTheme="minorHAnsi" w:hAnsiTheme="minorHAnsi"/>
        </w:rPr>
      </w:pPr>
    </w:p>
    <w:p w14:paraId="0C897E19" w14:textId="11B73B1C" w:rsidR="00FC4F4A" w:rsidRDefault="00FC4F4A" w:rsidP="00F56F79">
      <w:pPr>
        <w:rPr>
          <w:rFonts w:asciiTheme="minorHAnsi" w:hAnsiTheme="minorHAnsi"/>
        </w:rPr>
      </w:pPr>
    </w:p>
    <w:p w14:paraId="3D635339" w14:textId="7EB8228F" w:rsidR="00FC4F4A" w:rsidRDefault="00FC4F4A" w:rsidP="00F56F79">
      <w:pPr>
        <w:rPr>
          <w:rFonts w:asciiTheme="minorHAnsi" w:hAnsiTheme="minorHAnsi"/>
        </w:rPr>
      </w:pPr>
    </w:p>
    <w:p w14:paraId="7912B677" w14:textId="4DCBD841" w:rsidR="00286E2A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AWARD ENTRY</w:t>
      </w:r>
    </w:p>
    <w:p w14:paraId="597CC465" w14:textId="13E227B6" w:rsidR="004B0B61" w:rsidRPr="00371AE4" w:rsidRDefault="00FF318E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Continuing Coverage</w:t>
      </w:r>
    </w:p>
    <w:p w14:paraId="38A27477" w14:textId="4B5ACD4D" w:rsidR="004B0B61" w:rsidRPr="00371AE4" w:rsidRDefault="004B0B61" w:rsidP="004B0B61">
      <w:pPr>
        <w:rPr>
          <w:rFonts w:ascii="Arial" w:hAnsi="Arial" w:cs="Arial"/>
          <w:sz w:val="36"/>
          <w:szCs w:val="36"/>
        </w:rPr>
      </w:pPr>
    </w:p>
    <w:p w14:paraId="7582D52B" w14:textId="66CF08CD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TITLE</w:t>
      </w:r>
    </w:p>
    <w:p w14:paraId="2F919450" w14:textId="7F6A7B3D" w:rsidR="004B0B61" w:rsidRPr="00371AE4" w:rsidRDefault="00FF318E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Death of DPS Trooper Chad Walker</w:t>
      </w:r>
    </w:p>
    <w:p w14:paraId="02D12C4C" w14:textId="77777777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</w:p>
    <w:p w14:paraId="617C2DBF" w14:textId="3D66945E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LINK(S)</w:t>
      </w:r>
    </w:p>
    <w:p w14:paraId="03C289EF" w14:textId="5BC0315A" w:rsidR="003C7372" w:rsidRDefault="00FF318E" w:rsidP="003C7372">
      <w:pPr>
        <w:rPr>
          <w:rFonts w:ascii="Arial" w:hAnsi="Arial" w:cs="Arial"/>
          <w:sz w:val="36"/>
          <w:szCs w:val="36"/>
          <w:u w:val="single"/>
        </w:rPr>
      </w:pPr>
      <w:hyperlink r:id="rId8" w:history="1">
        <w:r w:rsidRPr="009043CC">
          <w:rPr>
            <w:rStyle w:val="Hyperlink"/>
            <w:rFonts w:ascii="Arial" w:hAnsi="Arial" w:cs="Arial"/>
            <w:sz w:val="36"/>
            <w:szCs w:val="36"/>
          </w:rPr>
          <w:t>https://www.youtube.com/watch?v=i0xELHEX9pw</w:t>
        </w:r>
      </w:hyperlink>
    </w:p>
    <w:p w14:paraId="5D6ADFD9" w14:textId="77777777" w:rsidR="00FF318E" w:rsidRPr="004B0B61" w:rsidRDefault="00FF318E" w:rsidP="003C7372">
      <w:pPr>
        <w:rPr>
          <w:rFonts w:ascii="Arial" w:hAnsi="Arial" w:cs="Arial"/>
          <w:sz w:val="36"/>
          <w:szCs w:val="36"/>
          <w:u w:val="single"/>
        </w:rPr>
      </w:pPr>
    </w:p>
    <w:p w14:paraId="6C53470D" w14:textId="07AE5D21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TOTAL RUNNING TIME</w:t>
      </w:r>
    </w:p>
    <w:p w14:paraId="47376D31" w14:textId="3CC90D37" w:rsidR="004B0B61" w:rsidRPr="00371AE4" w:rsidRDefault="00371AE4" w:rsidP="004B0B61">
      <w:pPr>
        <w:rPr>
          <w:rFonts w:ascii="Arial" w:hAnsi="Arial" w:cs="Arial"/>
          <w:sz w:val="32"/>
          <w:szCs w:val="32"/>
        </w:rPr>
      </w:pPr>
      <w:r w:rsidRPr="00371AE4">
        <w:rPr>
          <w:rFonts w:ascii="Arial" w:hAnsi="Arial" w:cs="Arial"/>
          <w:sz w:val="32"/>
          <w:szCs w:val="32"/>
        </w:rPr>
        <w:t>00:</w:t>
      </w:r>
      <w:r w:rsidR="00FF318E">
        <w:rPr>
          <w:rFonts w:ascii="Arial" w:hAnsi="Arial" w:cs="Arial"/>
          <w:sz w:val="32"/>
          <w:szCs w:val="32"/>
        </w:rPr>
        <w:t>29</w:t>
      </w:r>
      <w:r w:rsidRPr="00371AE4">
        <w:rPr>
          <w:rFonts w:ascii="Arial" w:hAnsi="Arial" w:cs="Arial"/>
          <w:sz w:val="32"/>
          <w:szCs w:val="32"/>
        </w:rPr>
        <w:t>:</w:t>
      </w:r>
      <w:r w:rsidR="00FF318E">
        <w:rPr>
          <w:rFonts w:ascii="Arial" w:hAnsi="Arial" w:cs="Arial"/>
          <w:sz w:val="32"/>
          <w:szCs w:val="32"/>
        </w:rPr>
        <w:t>11</w:t>
      </w:r>
    </w:p>
    <w:p w14:paraId="18041B2B" w14:textId="7093087A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</w:p>
    <w:p w14:paraId="53B91194" w14:textId="4EB4DE00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SUMMARY</w:t>
      </w:r>
    </w:p>
    <w:p w14:paraId="1E47CC06" w14:textId="7673E05C" w:rsidR="003C7372" w:rsidRDefault="00FF318E" w:rsidP="004B0B61">
      <w:pPr>
        <w:rPr>
          <w:rFonts w:ascii="Arial" w:hAnsi="Arial" w:cs="Arial"/>
          <w:sz w:val="36"/>
          <w:szCs w:val="36"/>
        </w:rPr>
      </w:pPr>
      <w:r w:rsidRPr="00FF318E">
        <w:rPr>
          <w:rFonts w:ascii="Arial" w:hAnsi="Arial" w:cs="Arial"/>
          <w:sz w:val="36"/>
          <w:szCs w:val="36"/>
        </w:rPr>
        <w:t>In March DPS Trooper Chad Walker was shot after pulling over to assist a motorist. As the young trooper fought to survive a manhunt was underway to find the man who fired the fatal shot through the trooper's windshield. The suspect was found dead by suicide and Walker passed away a few days later. Since then</w:t>
      </w:r>
      <w:r>
        <w:rPr>
          <w:rFonts w:ascii="Arial" w:hAnsi="Arial" w:cs="Arial"/>
          <w:sz w:val="36"/>
          <w:szCs w:val="36"/>
        </w:rPr>
        <w:t>,</w:t>
      </w:r>
      <w:r w:rsidRPr="00FF318E">
        <w:rPr>
          <w:rFonts w:ascii="Arial" w:hAnsi="Arial" w:cs="Arial"/>
          <w:sz w:val="36"/>
          <w:szCs w:val="36"/>
        </w:rPr>
        <w:t xml:space="preserve"> an effort has been underway to raise the funds needed to put bulletproof windshields in trooper units. In the wake of the death a small community has rallied around the Walker family.</w:t>
      </w:r>
    </w:p>
    <w:p w14:paraId="3F994835" w14:textId="77777777" w:rsidR="00FF318E" w:rsidRPr="00FF318E" w:rsidRDefault="00FF318E" w:rsidP="004B0B61">
      <w:pPr>
        <w:rPr>
          <w:rFonts w:ascii="Arial" w:hAnsi="Arial" w:cs="Arial"/>
          <w:sz w:val="36"/>
          <w:szCs w:val="36"/>
        </w:rPr>
      </w:pPr>
    </w:p>
    <w:p w14:paraId="1714A558" w14:textId="398A33A7" w:rsid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CONTRIBUT</w:t>
      </w:r>
      <w:r>
        <w:rPr>
          <w:rFonts w:ascii="Arial" w:hAnsi="Arial" w:cs="Arial"/>
          <w:sz w:val="36"/>
          <w:szCs w:val="36"/>
          <w:u w:val="single"/>
        </w:rPr>
        <w:t>ING TEAM</w:t>
      </w:r>
    </w:p>
    <w:p w14:paraId="05EC523B" w14:textId="7D787E96" w:rsidR="00371AE4" w:rsidRPr="00371AE4" w:rsidRDefault="00371AE4" w:rsidP="004B0B61">
      <w:pPr>
        <w:rPr>
          <w:rFonts w:ascii="Arial" w:hAnsi="Arial" w:cs="Arial"/>
          <w:sz w:val="32"/>
          <w:szCs w:val="32"/>
        </w:rPr>
      </w:pPr>
      <w:r w:rsidRPr="00371AE4">
        <w:rPr>
          <w:rFonts w:ascii="Arial" w:hAnsi="Arial" w:cs="Arial"/>
          <w:sz w:val="32"/>
          <w:szCs w:val="32"/>
        </w:rPr>
        <w:t>-</w:t>
      </w:r>
      <w:r w:rsidR="00FF318E">
        <w:rPr>
          <w:rFonts w:ascii="Arial" w:hAnsi="Arial" w:cs="Arial"/>
          <w:sz w:val="32"/>
          <w:szCs w:val="32"/>
        </w:rPr>
        <w:t>KWTX News Team</w:t>
      </w:r>
      <w:r w:rsidRPr="00371AE4">
        <w:rPr>
          <w:rFonts w:ascii="Arial" w:hAnsi="Arial" w:cs="Arial"/>
          <w:sz w:val="32"/>
          <w:szCs w:val="32"/>
        </w:rPr>
        <w:br/>
      </w:r>
    </w:p>
    <w:p w14:paraId="078365EC" w14:textId="77777777" w:rsidR="004B0B61" w:rsidRPr="00371AE4" w:rsidRDefault="004B0B61" w:rsidP="004B0B61">
      <w:pPr>
        <w:rPr>
          <w:rFonts w:ascii="Arial" w:hAnsi="Arial" w:cs="Arial"/>
          <w:sz w:val="32"/>
          <w:szCs w:val="32"/>
        </w:rPr>
      </w:pPr>
    </w:p>
    <w:p w14:paraId="44C1F9A0" w14:textId="60925B9F" w:rsidR="004B0B61" w:rsidRPr="00371AE4" w:rsidRDefault="004B0B61" w:rsidP="004B0B61">
      <w:pPr>
        <w:rPr>
          <w:rFonts w:ascii="Arial" w:hAnsi="Arial" w:cs="Arial"/>
          <w:sz w:val="32"/>
          <w:szCs w:val="32"/>
        </w:rPr>
      </w:pPr>
    </w:p>
    <w:p w14:paraId="69D1BD33" w14:textId="77777777" w:rsidR="004B0B61" w:rsidRPr="004B0B61" w:rsidRDefault="004B0B61" w:rsidP="004B0B61">
      <w:pPr>
        <w:rPr>
          <w:rFonts w:ascii="Arial" w:hAnsi="Arial" w:cs="Arial"/>
        </w:rPr>
      </w:pPr>
    </w:p>
    <w:sectPr w:rsidR="004B0B61" w:rsidRPr="004B0B61" w:rsidSect="00072F72">
      <w:headerReference w:type="default" r:id="rId9"/>
      <w:footerReference w:type="default" r:id="rId10"/>
      <w:pgSz w:w="12240" w:h="15840"/>
      <w:pgMar w:top="1440" w:right="1008" w:bottom="1440" w:left="533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5BE8" w14:textId="77777777" w:rsidR="00DD6999" w:rsidRDefault="00DD6999" w:rsidP="00676C88">
      <w:r>
        <w:separator/>
      </w:r>
    </w:p>
  </w:endnote>
  <w:endnote w:type="continuationSeparator" w:id="0">
    <w:p w14:paraId="0557B571" w14:textId="77777777" w:rsidR="00DD6999" w:rsidRDefault="00DD6999" w:rsidP="006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zz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3D7" w14:textId="77777777" w:rsidR="00611AD2" w:rsidRDefault="002A47B0">
    <w:pPr>
      <w:pStyle w:val="Footer"/>
      <w:jc w:val="center"/>
    </w:pPr>
    <w:r w:rsidRPr="002A47B0">
      <w:rPr>
        <w:noProof/>
      </w:rPr>
      <w:drawing>
        <wp:anchor distT="0" distB="0" distL="114300" distR="114300" simplePos="0" relativeHeight="251669504" behindDoc="0" locked="0" layoutInCell="1" allowOverlap="1" wp14:anchorId="66BCE5FB" wp14:editId="77CFC11F">
          <wp:simplePos x="0" y="0"/>
          <wp:positionH relativeFrom="page">
            <wp:posOffset>3695700</wp:posOffset>
          </wp:positionH>
          <wp:positionV relativeFrom="bottomMargin">
            <wp:posOffset>137605</wp:posOffset>
          </wp:positionV>
          <wp:extent cx="374904" cy="493776"/>
          <wp:effectExtent l="0" t="0" r="6350" b="1905"/>
          <wp:wrapThrough wrapText="bothSides">
            <wp:wrapPolygon edited="0">
              <wp:start x="5492" y="0"/>
              <wp:lineTo x="0" y="2502"/>
              <wp:lineTo x="0" y="20849"/>
              <wp:lineTo x="19769" y="20849"/>
              <wp:lineTo x="20868" y="9174"/>
              <wp:lineTo x="20868" y="6672"/>
              <wp:lineTo x="15376" y="0"/>
              <wp:lineTo x="5492" y="0"/>
            </wp:wrapPolygon>
          </wp:wrapThrough>
          <wp:docPr id="4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5737B" w14:textId="77777777" w:rsidR="00611AD2" w:rsidRDefault="002A47B0">
    <w:pPr>
      <w:pStyle w:val="Footer"/>
    </w:pPr>
    <w:r w:rsidRPr="002A47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30B486" wp14:editId="7F8A7907">
              <wp:simplePos x="0" y="0"/>
              <wp:positionH relativeFrom="page">
                <wp:align>right</wp:align>
              </wp:positionH>
              <wp:positionV relativeFrom="paragraph">
                <wp:posOffset>237822</wp:posOffset>
              </wp:positionV>
              <wp:extent cx="7768590" cy="199693"/>
              <wp:effectExtent l="0" t="0" r="3810" b="0"/>
              <wp:wrapNone/>
              <wp:docPr id="69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8590" cy="199693"/>
                      </a:xfrm>
                      <a:prstGeom prst="rect">
                        <a:avLst/>
                      </a:prstGeom>
                      <a:solidFill>
                        <a:srgbClr val="06065E"/>
                      </a:solidFill>
                    </wps:spPr>
                    <wps:bodyPr wrap="square" l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7190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560.5pt;margin-top:18.75pt;width:611.7pt;height:15.7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" fillcolor="#06065e" stroked="f">
              <v:textbox inset="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4FD6" w14:textId="77777777" w:rsidR="00DD6999" w:rsidRDefault="00DD6999" w:rsidP="00676C88">
      <w:r>
        <w:separator/>
      </w:r>
    </w:p>
  </w:footnote>
  <w:footnote w:type="continuationSeparator" w:id="0">
    <w:p w14:paraId="4761A16E" w14:textId="77777777" w:rsidR="00DD6999" w:rsidRDefault="00DD6999" w:rsidP="0067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A67" w14:textId="77777777" w:rsidR="00D9091C" w:rsidRDefault="002A47B0" w:rsidP="004C6331">
    <w:pPr>
      <w:pStyle w:val="Header"/>
      <w:tabs>
        <w:tab w:val="clear" w:pos="4680"/>
        <w:tab w:val="clear" w:pos="9360"/>
        <w:tab w:val="left" w:pos="8610"/>
      </w:tabs>
    </w:pPr>
    <w:r w:rsidRPr="002A47B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21B3F" wp14:editId="259BE235">
              <wp:simplePos x="0" y="0"/>
              <wp:positionH relativeFrom="page">
                <wp:align>right</wp:align>
              </wp:positionH>
              <wp:positionV relativeFrom="paragraph">
                <wp:posOffset>204826</wp:posOffset>
              </wp:positionV>
              <wp:extent cx="1530934" cy="70993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34" cy="709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20796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6700 American Plaza</w:t>
                          </w:r>
                        </w:p>
                        <w:p w14:paraId="2BFA040C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Waco Texas 76712</w:t>
                          </w:r>
                        </w:p>
                        <w:p w14:paraId="317A1242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254.776.1330 | phone</w:t>
                          </w:r>
                        </w:p>
                        <w:p w14:paraId="331B35E9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254.751.1088 |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46D4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5pt;margin-top:16.15pt;width:120.55pt;height:55.9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" filled="f" stroked="f">
              <v:textbox style="mso-fit-shape-to-text:t">
                <w:txbxContent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6700 American Plaza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Waco Texas 76712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254.776.1330 | phone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254.751.1088 | fax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51A90" w:rsidRPr="00351A90">
      <w:rPr>
        <w:noProof/>
      </w:rPr>
      <w:drawing>
        <wp:anchor distT="0" distB="0" distL="114300" distR="114300" simplePos="0" relativeHeight="251662336" behindDoc="0" locked="0" layoutInCell="1" allowOverlap="1" wp14:anchorId="6841C612" wp14:editId="3E5890E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8742" cy="1110605"/>
          <wp:effectExtent l="0" t="0" r="3810" b="0"/>
          <wp:wrapTopAndBottom/>
          <wp:docPr id="3" name="Content Placeholder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5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42" cy="111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7B8"/>
    <w:multiLevelType w:val="hybridMultilevel"/>
    <w:tmpl w:val="8454143E"/>
    <w:lvl w:ilvl="0" w:tplc="77685BEA">
      <w:numFmt w:val="bullet"/>
      <w:lvlText w:val="-"/>
      <w:lvlJc w:val="left"/>
      <w:pPr>
        <w:ind w:left="720" w:hanging="360"/>
      </w:pPr>
      <w:rPr>
        <w:rFonts w:ascii="xzzx" w:eastAsia="Times New Roman" w:hAnsi="xzz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986"/>
    <w:multiLevelType w:val="hybridMultilevel"/>
    <w:tmpl w:val="321CA1EA"/>
    <w:lvl w:ilvl="0" w:tplc="39141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4DFB"/>
    <w:multiLevelType w:val="hybridMultilevel"/>
    <w:tmpl w:val="79063AC8"/>
    <w:lvl w:ilvl="0" w:tplc="8D962EA2">
      <w:numFmt w:val="bullet"/>
      <w:lvlText w:val="-"/>
      <w:lvlJc w:val="left"/>
      <w:pPr>
        <w:ind w:left="720" w:hanging="360"/>
      </w:pPr>
      <w:rPr>
        <w:rFonts w:ascii="xzzx" w:eastAsia="Times New Roman" w:hAnsi="xzz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jc2MTYwt7AwMTJQ0lEKTi0uzszPAykwqQUAzO/1eiwAAAA="/>
  </w:docVars>
  <w:rsids>
    <w:rsidRoot w:val="00676C88"/>
    <w:rsid w:val="00007613"/>
    <w:rsid w:val="00014CE9"/>
    <w:rsid w:val="000517EC"/>
    <w:rsid w:val="000600E4"/>
    <w:rsid w:val="000619DD"/>
    <w:rsid w:val="00072F72"/>
    <w:rsid w:val="00075469"/>
    <w:rsid w:val="000A2C23"/>
    <w:rsid w:val="000C6195"/>
    <w:rsid w:val="000E4CF4"/>
    <w:rsid w:val="000E7F9E"/>
    <w:rsid w:val="00120597"/>
    <w:rsid w:val="001232C5"/>
    <w:rsid w:val="001412C7"/>
    <w:rsid w:val="00143C4A"/>
    <w:rsid w:val="00163E29"/>
    <w:rsid w:val="00175FFC"/>
    <w:rsid w:val="00193116"/>
    <w:rsid w:val="00195525"/>
    <w:rsid w:val="001B4C62"/>
    <w:rsid w:val="001D3855"/>
    <w:rsid w:val="001E0066"/>
    <w:rsid w:val="002226BC"/>
    <w:rsid w:val="00283947"/>
    <w:rsid w:val="00286E2A"/>
    <w:rsid w:val="00291477"/>
    <w:rsid w:val="002A47B0"/>
    <w:rsid w:val="002A6B61"/>
    <w:rsid w:val="002C0350"/>
    <w:rsid w:val="002F3473"/>
    <w:rsid w:val="003023A9"/>
    <w:rsid w:val="0032330A"/>
    <w:rsid w:val="003403BD"/>
    <w:rsid w:val="00350776"/>
    <w:rsid w:val="00350CFA"/>
    <w:rsid w:val="00351A90"/>
    <w:rsid w:val="003531D0"/>
    <w:rsid w:val="00371AE4"/>
    <w:rsid w:val="00386A24"/>
    <w:rsid w:val="00392D2F"/>
    <w:rsid w:val="003B2B39"/>
    <w:rsid w:val="003C321B"/>
    <w:rsid w:val="003C36F4"/>
    <w:rsid w:val="003C7372"/>
    <w:rsid w:val="003E3489"/>
    <w:rsid w:val="003E7E11"/>
    <w:rsid w:val="00412BDF"/>
    <w:rsid w:val="00423F92"/>
    <w:rsid w:val="0044431E"/>
    <w:rsid w:val="00452E89"/>
    <w:rsid w:val="00482D0E"/>
    <w:rsid w:val="004875CD"/>
    <w:rsid w:val="00487A65"/>
    <w:rsid w:val="004B0B61"/>
    <w:rsid w:val="004B77E2"/>
    <w:rsid w:val="004C350C"/>
    <w:rsid w:val="004C6331"/>
    <w:rsid w:val="004E0E3C"/>
    <w:rsid w:val="004E62F6"/>
    <w:rsid w:val="00510E64"/>
    <w:rsid w:val="00525474"/>
    <w:rsid w:val="0054163F"/>
    <w:rsid w:val="00542C75"/>
    <w:rsid w:val="005445AD"/>
    <w:rsid w:val="00550298"/>
    <w:rsid w:val="0055378B"/>
    <w:rsid w:val="00575AD2"/>
    <w:rsid w:val="005901FA"/>
    <w:rsid w:val="005A71A1"/>
    <w:rsid w:val="005C0FC3"/>
    <w:rsid w:val="005C7CFB"/>
    <w:rsid w:val="005D279C"/>
    <w:rsid w:val="00602524"/>
    <w:rsid w:val="00611AD2"/>
    <w:rsid w:val="00635650"/>
    <w:rsid w:val="006438A7"/>
    <w:rsid w:val="0067333A"/>
    <w:rsid w:val="00676C88"/>
    <w:rsid w:val="006B5830"/>
    <w:rsid w:val="006C1001"/>
    <w:rsid w:val="006E4693"/>
    <w:rsid w:val="006E4D91"/>
    <w:rsid w:val="007168F4"/>
    <w:rsid w:val="00722581"/>
    <w:rsid w:val="00767F21"/>
    <w:rsid w:val="00772A89"/>
    <w:rsid w:val="00775B16"/>
    <w:rsid w:val="00790466"/>
    <w:rsid w:val="007A73E5"/>
    <w:rsid w:val="007C078C"/>
    <w:rsid w:val="007D1365"/>
    <w:rsid w:val="007D5426"/>
    <w:rsid w:val="0080004E"/>
    <w:rsid w:val="00824E2D"/>
    <w:rsid w:val="0085424F"/>
    <w:rsid w:val="008D537D"/>
    <w:rsid w:val="009062A4"/>
    <w:rsid w:val="00931AAC"/>
    <w:rsid w:val="00931B24"/>
    <w:rsid w:val="00990CFA"/>
    <w:rsid w:val="009A179C"/>
    <w:rsid w:val="009A4DD0"/>
    <w:rsid w:val="009A5F40"/>
    <w:rsid w:val="00A0225F"/>
    <w:rsid w:val="00A0573D"/>
    <w:rsid w:val="00A17E9B"/>
    <w:rsid w:val="00A92BCE"/>
    <w:rsid w:val="00AD3A8B"/>
    <w:rsid w:val="00B0789C"/>
    <w:rsid w:val="00B27559"/>
    <w:rsid w:val="00B431CC"/>
    <w:rsid w:val="00B54B2C"/>
    <w:rsid w:val="00B60B9C"/>
    <w:rsid w:val="00B83BE6"/>
    <w:rsid w:val="00BE0B6C"/>
    <w:rsid w:val="00C00151"/>
    <w:rsid w:val="00C4778A"/>
    <w:rsid w:val="00C74A74"/>
    <w:rsid w:val="00D12381"/>
    <w:rsid w:val="00D358DF"/>
    <w:rsid w:val="00D6031C"/>
    <w:rsid w:val="00D714F8"/>
    <w:rsid w:val="00D9091C"/>
    <w:rsid w:val="00DD6999"/>
    <w:rsid w:val="00DE0473"/>
    <w:rsid w:val="00DE397A"/>
    <w:rsid w:val="00E02A4A"/>
    <w:rsid w:val="00E042DA"/>
    <w:rsid w:val="00E607B6"/>
    <w:rsid w:val="00E72D04"/>
    <w:rsid w:val="00E9589A"/>
    <w:rsid w:val="00EA29DE"/>
    <w:rsid w:val="00EA3A9D"/>
    <w:rsid w:val="00EA5CF1"/>
    <w:rsid w:val="00EB4806"/>
    <w:rsid w:val="00EC56F5"/>
    <w:rsid w:val="00EF25B1"/>
    <w:rsid w:val="00F010B7"/>
    <w:rsid w:val="00F02587"/>
    <w:rsid w:val="00F06115"/>
    <w:rsid w:val="00F47D56"/>
    <w:rsid w:val="00F56F79"/>
    <w:rsid w:val="00FC4F4A"/>
    <w:rsid w:val="00FD4600"/>
    <w:rsid w:val="00FE198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F5F624"/>
  <w15:docId w15:val="{BA7B8C0C-1384-43A2-B857-7D7CFDD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xzzx" w:eastAsia="Times New Roman" w:hAnsi="xzz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C8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6C88"/>
  </w:style>
  <w:style w:type="paragraph" w:styleId="Footer">
    <w:name w:val="footer"/>
    <w:basedOn w:val="Normal"/>
    <w:link w:val="FooterChar"/>
    <w:uiPriority w:val="99"/>
    <w:unhideWhenUsed/>
    <w:rsid w:val="00676C8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6C88"/>
  </w:style>
  <w:style w:type="paragraph" w:styleId="BalloonText">
    <w:name w:val="Balloon Text"/>
    <w:basedOn w:val="Normal"/>
    <w:link w:val="BalloonTextChar"/>
    <w:uiPriority w:val="99"/>
    <w:semiHidden/>
    <w:unhideWhenUsed/>
    <w:rsid w:val="00676C8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8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C6195"/>
    <w:pPr>
      <w:tabs>
        <w:tab w:val="left" w:pos="288"/>
        <w:tab w:val="left" w:pos="432"/>
      </w:tabs>
      <w:ind w:left="288" w:hanging="288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C619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1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47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2C5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2C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371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xELHEX9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D443-277E-4EE0-97A7-404A8D84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Corley</dc:creator>
  <cp:lastModifiedBy>Bob Walters</cp:lastModifiedBy>
  <cp:revision>2</cp:revision>
  <cp:lastPrinted>2014-07-16T17:04:00Z</cp:lastPrinted>
  <dcterms:created xsi:type="dcterms:W3CDTF">2022-02-03T19:54:00Z</dcterms:created>
  <dcterms:modified xsi:type="dcterms:W3CDTF">2022-02-03T19:54:00Z</dcterms:modified>
</cp:coreProperties>
</file>